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27" w:rsidRPr="0023103E" w:rsidRDefault="00F76127" w:rsidP="00421D27">
      <w:pPr>
        <w:pStyle w:val="ac"/>
        <w:ind w:lef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МИНИСТЕРСТВО ОБРАЗОВАНИЯ И НАУКИ ЧЕЧЕНСКОЙ РЕСПУБЛИКИ Государственное бюджетное профессиональное</w:t>
      </w:r>
    </w:p>
    <w:p w:rsidR="00F76127" w:rsidRPr="0023103E" w:rsidRDefault="00F76127" w:rsidP="00F76127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«Строительно-технический техникум»</w:t>
      </w: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уТВЕРЖДАЮ:</w:t>
      </w: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496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           дИРЕКТОР гбоу Спо СТт</w:t>
      </w: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________________Э.Г.Тупчиев </w:t>
      </w: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F76127" w:rsidRPr="0023103E" w:rsidRDefault="00F76127" w:rsidP="00F76127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«___»______________2018 </w:t>
      </w:r>
      <w:r w:rsidRPr="0023103E">
        <w:rPr>
          <w:b/>
        </w:rPr>
        <w:t>г</w:t>
      </w:r>
      <w:r w:rsidRPr="0023103E">
        <w:rPr>
          <w:b/>
          <w:caps/>
        </w:rPr>
        <w:t>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F76127" w:rsidRPr="0023103E" w:rsidRDefault="00F76127" w:rsidP="00F7612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6127" w:rsidRPr="0023103E" w:rsidRDefault="00F76127" w:rsidP="00F76127">
      <w:pPr>
        <w:tabs>
          <w:tab w:val="left" w:pos="8593"/>
        </w:tabs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 xml:space="preserve">РАБОЧАЯ ПРОГРАММа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23103E">
        <w:rPr>
          <w:b/>
          <w:caps/>
        </w:rPr>
        <w:t xml:space="preserve">             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</w:rPr>
      </w:pPr>
      <w:r w:rsidRPr="0023103E">
        <w:rPr>
          <w:b/>
          <w:caps/>
        </w:rPr>
        <w:t xml:space="preserve">  </w:t>
      </w:r>
    </w:p>
    <w:p w:rsidR="00F76127" w:rsidRPr="0023103E" w:rsidRDefault="00F76127" w:rsidP="00F76127">
      <w:pPr>
        <w:rPr>
          <w:b/>
        </w:rPr>
      </w:pPr>
      <w:r w:rsidRPr="0023103E">
        <w:rPr>
          <w:b/>
        </w:rPr>
        <w:t xml:space="preserve">               </w:t>
      </w:r>
    </w:p>
    <w:p w:rsidR="00F76127" w:rsidRPr="0023103E" w:rsidRDefault="00F76127" w:rsidP="00F76127">
      <w:pPr>
        <w:rPr>
          <w:b/>
        </w:rPr>
      </w:pPr>
      <w:r w:rsidRPr="0023103E">
        <w:rPr>
          <w:b/>
        </w:rPr>
        <w:t xml:space="preserve">             ПМ.03 РЕМОНТ И ОБНОВЛЕНИЕ ШВЕЙНЫХ ИЗДЕЛИЙ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</w:rPr>
      </w:pPr>
    </w:p>
    <w:p w:rsidR="00F76127" w:rsidRPr="0023103E" w:rsidRDefault="00F76127" w:rsidP="00F76127">
      <w:pPr>
        <w:rPr>
          <w:b/>
        </w:rPr>
      </w:pPr>
      <w:r w:rsidRPr="0023103E">
        <w:rPr>
          <w:b/>
        </w:rPr>
        <w:t xml:space="preserve">                                                          29.01.07 «Портной»</w:t>
      </w:r>
    </w:p>
    <w:p w:rsidR="00F76127" w:rsidRPr="0023103E" w:rsidRDefault="00F76127" w:rsidP="00F76127"/>
    <w:p w:rsidR="00F76127" w:rsidRPr="0023103E" w:rsidRDefault="00F76127" w:rsidP="00F76127">
      <w:pPr>
        <w:tabs>
          <w:tab w:val="left" w:pos="2932"/>
        </w:tabs>
        <w:jc w:val="center"/>
      </w:pPr>
      <w:r w:rsidRPr="0023103E">
        <w:t>квалификация Портной</w:t>
      </w:r>
    </w:p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>
      <w:pPr>
        <w:spacing w:line="360" w:lineRule="auto"/>
        <w:jc w:val="center"/>
        <w:rPr>
          <w:i/>
        </w:rPr>
      </w:pPr>
    </w:p>
    <w:p w:rsidR="00F76127" w:rsidRPr="0023103E" w:rsidRDefault="00F76127" w:rsidP="00F76127">
      <w:pPr>
        <w:spacing w:line="360" w:lineRule="auto"/>
        <w:ind w:firstLine="0"/>
        <w:rPr>
          <w:i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</w:pPr>
      <w:r w:rsidRPr="0023103E">
        <w:t xml:space="preserve">г. Грозный </w:t>
      </w:r>
      <w:r w:rsidRPr="0023103E">
        <w:rPr>
          <w:bCs/>
        </w:rPr>
        <w:t>2018 г.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76127" w:rsidRPr="0023103E" w:rsidRDefault="00F76127" w:rsidP="00F76127">
      <w:pPr>
        <w:ind w:firstLine="851"/>
      </w:pPr>
      <w:r w:rsidRPr="0023103E"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23103E">
        <w:rPr>
          <w:b/>
        </w:rPr>
        <w:t xml:space="preserve"> 29.01.07 «Портной» </w:t>
      </w:r>
      <w:r w:rsidRPr="0023103E"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</w:p>
    <w:p w:rsidR="00F76127" w:rsidRPr="0023103E" w:rsidRDefault="00F76127" w:rsidP="00F76127"/>
    <w:p w:rsidR="00F76127" w:rsidRPr="0023103E" w:rsidRDefault="00F76127" w:rsidP="00F76127"/>
    <w:p w:rsidR="00F76127" w:rsidRPr="0023103E" w:rsidRDefault="00F76127" w:rsidP="00F76127">
      <w:r w:rsidRPr="0023103E">
        <w:t>Положение о практике студентов , осваивающих основное профессиональное образование ,утвержденного приказом Министерства образования и науки РФ №291 от 18 апреля 2013 года ,зарегистрированного в Минюсте России 14 июня 2013г. № 28785.</w:t>
      </w:r>
    </w:p>
    <w:p w:rsidR="00F76127" w:rsidRPr="0023103E" w:rsidRDefault="00F76127" w:rsidP="00F76127"/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F76127" w:rsidRPr="0023103E" w:rsidRDefault="00F76127" w:rsidP="00F76127">
      <w:pPr>
        <w:tabs>
          <w:tab w:val="left" w:pos="851"/>
          <w:tab w:val="left" w:pos="2680"/>
        </w:tabs>
        <w:spacing w:line="360" w:lineRule="auto"/>
        <w:contextualSpacing/>
      </w:pPr>
      <w:r w:rsidRPr="0023103E">
        <w:rPr>
          <w:b/>
        </w:rPr>
        <w:t>Организация-разработчик</w:t>
      </w:r>
      <w:r w:rsidRPr="0023103E">
        <w:t>: ГБПОУ «Строительно-технический техникум»</w:t>
      </w:r>
    </w:p>
    <w:p w:rsidR="00F76127" w:rsidRPr="0023103E" w:rsidRDefault="00F76127" w:rsidP="00F76127">
      <w:pPr>
        <w:spacing w:line="360" w:lineRule="auto"/>
        <w:rPr>
          <w:b/>
        </w:rPr>
      </w:pPr>
    </w:p>
    <w:p w:rsidR="00F76127" w:rsidRPr="0023103E" w:rsidRDefault="00F76127" w:rsidP="00F76127">
      <w:pPr>
        <w:spacing w:line="360" w:lineRule="auto"/>
        <w:rPr>
          <w:b/>
        </w:rPr>
      </w:pPr>
    </w:p>
    <w:p w:rsidR="00F76127" w:rsidRPr="0023103E" w:rsidRDefault="00F76127" w:rsidP="00F76127">
      <w:pPr>
        <w:spacing w:line="360" w:lineRule="auto"/>
      </w:pPr>
      <w:r w:rsidRPr="0023103E">
        <w:rPr>
          <w:b/>
        </w:rPr>
        <w:t>Разработчик:</w:t>
      </w:r>
      <w:r w:rsidRPr="0023103E">
        <w:t xml:space="preserve"> Хасанова Я.А., Энкашева Н.П. преподаватели ГБПОУ  «Строительно-технический техникум»</w:t>
      </w:r>
    </w:p>
    <w:p w:rsidR="00F76127" w:rsidRPr="0023103E" w:rsidRDefault="00F76127" w:rsidP="00F761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23103E">
        <w:tab/>
      </w:r>
      <w:r w:rsidRPr="0023103E">
        <w:tab/>
      </w:r>
      <w:r w:rsidRPr="0023103E">
        <w:tab/>
      </w:r>
      <w:r w:rsidRPr="0023103E">
        <w:tab/>
      </w:r>
      <w:r w:rsidRPr="0023103E">
        <w:tab/>
      </w:r>
    </w:p>
    <w:p w:rsidR="00F76127" w:rsidRPr="0023103E" w:rsidRDefault="00F76127" w:rsidP="00F76127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F76127" w:rsidRPr="0023103E" w:rsidRDefault="00F76127" w:rsidP="00F76127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F76127" w:rsidRPr="0023103E" w:rsidRDefault="00F76127" w:rsidP="00F76127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Протокол № ___ от «____»_______________201</w:t>
      </w:r>
      <w:r w:rsidRPr="0023103E">
        <w:rPr>
          <w:rFonts w:eastAsia="Calibri"/>
        </w:rPr>
        <w:t>8</w:t>
      </w:r>
      <w:r w:rsidRPr="0023103E">
        <w:rPr>
          <w:rFonts w:eastAsia="Calibri"/>
          <w:lang w:eastAsia="en-US"/>
        </w:rPr>
        <w:t>г.</w:t>
      </w:r>
    </w:p>
    <w:p w:rsidR="00F76127" w:rsidRPr="0023103E" w:rsidRDefault="00F76127" w:rsidP="00F76127">
      <w:pPr>
        <w:spacing w:after="200"/>
        <w:rPr>
          <w:rFonts w:eastAsia="Calibri"/>
          <w:lang w:eastAsia="en-US"/>
        </w:rPr>
      </w:pPr>
    </w:p>
    <w:p w:rsidR="00F76127" w:rsidRPr="0023103E" w:rsidRDefault="00F76127" w:rsidP="00F76127">
      <w:pPr>
        <w:spacing w:after="200" w:line="320" w:lineRule="exact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Председатель МК                                ________________</w:t>
      </w:r>
      <w:r w:rsidRPr="0023103E">
        <w:rPr>
          <w:rFonts w:eastAsia="Calibri"/>
          <w:lang w:eastAsia="en-US"/>
        </w:rPr>
        <w:tab/>
      </w:r>
      <w:r w:rsidRPr="0023103E">
        <w:rPr>
          <w:rFonts w:eastAsia="Calibri"/>
        </w:rPr>
        <w:t xml:space="preserve">    </w:t>
      </w:r>
      <w:r w:rsidRPr="0023103E">
        <w:rPr>
          <w:rFonts w:eastAsia="Calibri"/>
          <w:u w:val="single"/>
        </w:rPr>
        <w:t>Хасуева  Р.Г</w:t>
      </w:r>
      <w:r w:rsidRPr="0023103E">
        <w:rPr>
          <w:rFonts w:eastAsia="Calibri"/>
          <w:u w:val="single"/>
          <w:lang w:eastAsia="en-US"/>
        </w:rPr>
        <w:t>.</w:t>
      </w:r>
    </w:p>
    <w:p w:rsidR="00F76127" w:rsidRPr="0023103E" w:rsidRDefault="00F76127" w:rsidP="00F76127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 xml:space="preserve">              </w:t>
      </w:r>
      <w:r w:rsidRPr="0023103E">
        <w:rPr>
          <w:rFonts w:eastAsia="Calibri"/>
        </w:rPr>
        <w:t xml:space="preserve">            (подпись)          </w:t>
      </w:r>
      <w:r w:rsidRPr="0023103E">
        <w:rPr>
          <w:rFonts w:eastAsia="Calibri"/>
          <w:lang w:eastAsia="en-US"/>
        </w:rPr>
        <w:tab/>
        <w:t>(расшифровка подписи)</w:t>
      </w:r>
    </w:p>
    <w:p w:rsidR="00F76127" w:rsidRPr="0023103E" w:rsidRDefault="00F76127" w:rsidP="00F76127">
      <w:pPr>
        <w:spacing w:after="200"/>
        <w:rPr>
          <w:rFonts w:eastAsia="Calibri"/>
          <w:lang w:eastAsia="en-US"/>
        </w:rPr>
      </w:pPr>
    </w:p>
    <w:p w:rsidR="00F76127" w:rsidRPr="0023103E" w:rsidRDefault="00F76127" w:rsidP="00F76127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УПР    _______________          </w:t>
      </w:r>
      <w:r w:rsidRPr="0023103E">
        <w:rPr>
          <w:rFonts w:ascii="Times New Roman" w:eastAsia="Calibri" w:hAnsi="Times New Roman" w:cs="Times New Roman"/>
          <w:sz w:val="24"/>
          <w:szCs w:val="24"/>
          <w:u w:val="single"/>
        </w:rPr>
        <w:t>Магомадова М.А-Б.</w:t>
      </w:r>
    </w:p>
    <w:p w:rsidR="00F76127" w:rsidRPr="0023103E" w:rsidRDefault="00F76127" w:rsidP="00F76127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23103E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23103E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F76127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</w:pPr>
    </w:p>
    <w:p w:rsidR="00F76127" w:rsidRPr="0023103E" w:rsidRDefault="00F76127" w:rsidP="00F76127">
      <w:pPr>
        <w:ind w:firstLine="0"/>
        <w:rPr>
          <w:b/>
        </w:rPr>
      </w:pPr>
    </w:p>
    <w:p w:rsidR="00F76127" w:rsidRPr="0023103E" w:rsidRDefault="00F76127" w:rsidP="00F76127">
      <w:pPr>
        <w:jc w:val="center"/>
        <w:rPr>
          <w:b/>
        </w:rPr>
      </w:pPr>
      <w:r w:rsidRPr="0023103E">
        <w:rPr>
          <w:b/>
        </w:rPr>
        <w:t>СОДЕРЖАНИЕ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330"/>
        <w:gridCol w:w="1134"/>
      </w:tblGrid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Pr="0023103E" w:rsidRDefault="00F76127" w:rsidP="00DC25C4">
            <w:r w:rsidRPr="0023103E">
              <w:t>1. ПАСПОРТ  ПРОГРАММЫ УЧЕБНОЙ   ПРАКТИКИ</w:t>
            </w:r>
          </w:p>
        </w:tc>
        <w:tc>
          <w:tcPr>
            <w:tcW w:w="1134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4</w:t>
            </w:r>
          </w:p>
        </w:tc>
      </w:tr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Pr="0023103E" w:rsidRDefault="00F76127" w:rsidP="00DC25C4">
            <w:r w:rsidRPr="0023103E">
              <w:t>2. РЕЗУЛЬТАТЫ  ОСВОЕНИЯ  ПРОГРАММЫ УЧЕБНОЙ 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127" w:rsidRPr="0023103E" w:rsidRDefault="00E72E5D" w:rsidP="00DC25C4">
            <w:pPr>
              <w:jc w:val="center"/>
            </w:pPr>
            <w:r>
              <w:t>5</w:t>
            </w:r>
          </w:p>
        </w:tc>
      </w:tr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Pr="0023103E" w:rsidRDefault="00F76127" w:rsidP="00DC25C4">
            <w:r w:rsidRPr="0023103E">
              <w:t>3. ТЕМАТИЧЕСКИЙ  ПЛАН  И СОДЕРЖАНИЕ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127" w:rsidRPr="0023103E" w:rsidRDefault="00E72E5D" w:rsidP="00DC25C4">
            <w:pPr>
              <w:jc w:val="center"/>
            </w:pPr>
            <w:r>
              <w:t>6</w:t>
            </w:r>
          </w:p>
        </w:tc>
      </w:tr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Pr="0023103E" w:rsidRDefault="00F76127" w:rsidP="00DC25C4">
            <w:r w:rsidRPr="0023103E">
              <w:t>4. УСЛОВИЯ РЕАЛИЗАЦИИ  ПРОГРАММЫ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127" w:rsidRPr="0023103E" w:rsidRDefault="00E72E5D" w:rsidP="00DC25C4">
            <w:pPr>
              <w:jc w:val="center"/>
            </w:pPr>
            <w:r>
              <w:t>7</w:t>
            </w:r>
          </w:p>
        </w:tc>
      </w:tr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Default="00F76127" w:rsidP="00DC25C4">
            <w:r w:rsidRPr="0023103E">
              <w:t xml:space="preserve">5. КОНТРОЛЬ И ОЦЕНКА РЕЗУЛЬТАТОВ ОСВОЕНИЯ УЧЕБНОЙ </w:t>
            </w:r>
            <w:r>
              <w:t xml:space="preserve"> </w:t>
            </w:r>
          </w:p>
          <w:p w:rsidR="00F76127" w:rsidRPr="0023103E" w:rsidRDefault="00F76127" w:rsidP="00DC25C4">
            <w:r>
              <w:t xml:space="preserve">    </w:t>
            </w:r>
            <w:r w:rsidRPr="0023103E">
              <w:t>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127" w:rsidRPr="0023103E" w:rsidRDefault="00E72E5D" w:rsidP="00DC25C4">
            <w:pPr>
              <w:jc w:val="center"/>
            </w:pPr>
            <w:r>
              <w:t>8</w:t>
            </w:r>
          </w:p>
        </w:tc>
      </w:tr>
      <w:tr w:rsidR="00F76127" w:rsidRPr="0023103E" w:rsidTr="00DC25C4">
        <w:trPr>
          <w:trHeight w:val="720"/>
        </w:trPr>
        <w:tc>
          <w:tcPr>
            <w:tcW w:w="8330" w:type="dxa"/>
            <w:shd w:val="clear" w:color="auto" w:fill="auto"/>
          </w:tcPr>
          <w:p w:rsidR="00F76127" w:rsidRPr="0023103E" w:rsidRDefault="00F76127" w:rsidP="00DC25C4">
            <w:r>
              <w:t xml:space="preserve">    </w:t>
            </w:r>
            <w:r w:rsidRPr="0023103E">
              <w:t>ПРИЛОЖЕНИЯ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127" w:rsidRPr="0023103E" w:rsidRDefault="00F76127" w:rsidP="00DC25C4">
            <w:pPr>
              <w:jc w:val="center"/>
            </w:pPr>
          </w:p>
        </w:tc>
      </w:tr>
    </w:tbl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76127" w:rsidRPr="0023103E" w:rsidRDefault="00F76127" w:rsidP="00F76127">
      <w:pPr>
        <w:tabs>
          <w:tab w:val="left" w:pos="708"/>
          <w:tab w:val="left" w:pos="6420"/>
        </w:tabs>
        <w:rPr>
          <w:b/>
          <w:spacing w:val="-10"/>
        </w:rPr>
      </w:pPr>
      <w:r w:rsidRPr="0023103E">
        <w:tab/>
      </w:r>
      <w:r w:rsidRPr="0023103E">
        <w:tab/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76127" w:rsidRPr="0023103E" w:rsidSect="002220E6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lastRenderedPageBreak/>
        <w:t xml:space="preserve">1. паспорт РАБОЧЕЙ ПРОГРАММЫ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23103E">
        <w:rPr>
          <w:b/>
        </w:rPr>
        <w:t>1.1.Область применения программы</w:t>
      </w:r>
    </w:p>
    <w:p w:rsidR="00F76127" w:rsidRPr="0023103E" w:rsidRDefault="00F76127" w:rsidP="00F76127">
      <w:r w:rsidRPr="0023103E">
        <w:t xml:space="preserve">Рабочая программа учебной практики является частью основной профессиональной образовательной программы в соответствии с ФГОС НПО по профессии </w:t>
      </w:r>
      <w:r w:rsidRPr="0023103E">
        <w:rPr>
          <w:b/>
        </w:rPr>
        <w:t xml:space="preserve">29.01.07«Портной» </w:t>
      </w:r>
      <w:r w:rsidRPr="0023103E">
        <w:t xml:space="preserve">укрупненной группы 290000 Технология продовольственных продуктов и потребительских товаров части освоения квалификаций: Портной и основных видов профессиональной деятельности (ВПД): </w:t>
      </w:r>
    </w:p>
    <w:p w:rsidR="00F76127" w:rsidRPr="0023103E" w:rsidRDefault="00F76127" w:rsidP="00F76127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>ПМ 03. Ремонт и обновление швейных изделий</w:t>
      </w:r>
    </w:p>
    <w:p w:rsidR="00F76127" w:rsidRPr="0023103E" w:rsidRDefault="00F76127" w:rsidP="00F76127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r w:rsidRPr="0023103E">
        <w:rPr>
          <w:rStyle w:val="0pt"/>
          <w:rFonts w:ascii="Times New Roman" w:hAnsi="Times New Roman"/>
          <w:sz w:val="24"/>
          <w:szCs w:val="24"/>
        </w:rPr>
        <w:t xml:space="preserve">1.2Цели и задачи учебной практики: </w:t>
      </w:r>
      <w:r w:rsidRPr="0023103E">
        <w:rPr>
          <w:rFonts w:ascii="Times New Roman" w:hAnsi="Times New Roman"/>
          <w:sz w:val="24"/>
          <w:szCs w:val="24"/>
        </w:rPr>
        <w:t xml:space="preserve">формирование у студентов первоначальных практических профессиональных умений в рамках модулей ОПОП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</w:rPr>
        <w:t>Требования к результатам освоения учебной практики ПМ 03.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t>В результате прохождения учебной практики по видам профессиональной деятельности студент должен:</w:t>
      </w:r>
    </w:p>
    <w:p w:rsidR="00F76127" w:rsidRPr="0023103E" w:rsidRDefault="00F76127" w:rsidP="00F76127">
      <w:pPr>
        <w:pStyle w:val="Default"/>
      </w:pPr>
      <w:r w:rsidRPr="0023103E">
        <w:rPr>
          <w:b/>
          <w:bCs/>
        </w:rPr>
        <w:t>иметь практический опыт:</w:t>
      </w:r>
      <w:r w:rsidRPr="0023103E">
        <w:t xml:space="preserve"> </w:t>
      </w:r>
    </w:p>
    <w:p w:rsidR="00F76127" w:rsidRPr="0023103E" w:rsidRDefault="00F76127" w:rsidP="00F76127">
      <w:pPr>
        <w:numPr>
          <w:ilvl w:val="0"/>
          <w:numId w:val="4"/>
        </w:numPr>
        <w:jc w:val="left"/>
      </w:pPr>
      <w:r w:rsidRPr="0023103E">
        <w:t>определения вида ремонта;</w:t>
      </w:r>
    </w:p>
    <w:p w:rsidR="00F76127" w:rsidRPr="0023103E" w:rsidRDefault="00F76127" w:rsidP="00F76127">
      <w:pPr>
        <w:numPr>
          <w:ilvl w:val="0"/>
          <w:numId w:val="4"/>
        </w:numPr>
        <w:jc w:val="left"/>
      </w:pPr>
      <w:r w:rsidRPr="0023103E">
        <w:t>подбора материалов и фурнитуры;</w:t>
      </w:r>
    </w:p>
    <w:p w:rsidR="00F76127" w:rsidRPr="0023103E" w:rsidRDefault="00F76127" w:rsidP="00F76127">
      <w:pPr>
        <w:numPr>
          <w:ilvl w:val="0"/>
          <w:numId w:val="1"/>
        </w:numPr>
        <w:jc w:val="left"/>
      </w:pPr>
      <w:r w:rsidRPr="0023103E">
        <w:t>выбора способа ремонта;</w:t>
      </w:r>
    </w:p>
    <w:p w:rsidR="00F76127" w:rsidRPr="0023103E" w:rsidRDefault="00F76127" w:rsidP="00F76127">
      <w:pPr>
        <w:pStyle w:val="Default"/>
      </w:pPr>
      <w:r w:rsidRPr="0023103E">
        <w:rPr>
          <w:b/>
          <w:bCs/>
        </w:rPr>
        <w:t>уметь:</w:t>
      </w:r>
    </w:p>
    <w:p w:rsidR="00F76127" w:rsidRPr="0023103E" w:rsidRDefault="00F76127" w:rsidP="00F76127">
      <w:pPr>
        <w:numPr>
          <w:ilvl w:val="0"/>
          <w:numId w:val="5"/>
        </w:numPr>
        <w:jc w:val="left"/>
      </w:pPr>
      <w:r w:rsidRPr="0023103E">
        <w:t>подготавливать изделия различных ассортиментных групп к различным видам ремонта;</w:t>
      </w:r>
    </w:p>
    <w:p w:rsidR="00F76127" w:rsidRPr="0023103E" w:rsidRDefault="00F76127" w:rsidP="00F76127">
      <w:pPr>
        <w:numPr>
          <w:ilvl w:val="0"/>
          <w:numId w:val="5"/>
        </w:numPr>
        <w:jc w:val="left"/>
      </w:pPr>
      <w:r w:rsidRPr="0023103E">
        <w:t>подбирать материалы, сочетающиеся по фактуре;</w:t>
      </w:r>
    </w:p>
    <w:p w:rsidR="00F76127" w:rsidRPr="0023103E" w:rsidRDefault="00F76127" w:rsidP="00F76127">
      <w:pPr>
        <w:numPr>
          <w:ilvl w:val="0"/>
          <w:numId w:val="5"/>
        </w:numPr>
        <w:jc w:val="left"/>
      </w:pPr>
      <w:r w:rsidRPr="0023103E">
        <w:t>подбирать фурнитуру по назначению;</w:t>
      </w:r>
    </w:p>
    <w:p w:rsidR="00F76127" w:rsidRPr="0023103E" w:rsidRDefault="00F76127" w:rsidP="00F76127">
      <w:pPr>
        <w:numPr>
          <w:ilvl w:val="0"/>
          <w:numId w:val="5"/>
        </w:numPr>
        <w:jc w:val="left"/>
      </w:pPr>
      <w:r w:rsidRPr="0023103E">
        <w:t>перекраивать детали, укорачивать и удлинять изделия;</w:t>
      </w:r>
    </w:p>
    <w:p w:rsidR="00F76127" w:rsidRPr="0023103E" w:rsidRDefault="00F76127" w:rsidP="00F76127">
      <w:pPr>
        <w:numPr>
          <w:ilvl w:val="0"/>
          <w:numId w:val="2"/>
        </w:numPr>
        <w:jc w:val="left"/>
      </w:pPr>
      <w:r w:rsidRPr="0023103E">
        <w:t>выполнять художественную штопку, штуковку и установку заплат;</w:t>
      </w:r>
    </w:p>
    <w:p w:rsidR="00F76127" w:rsidRPr="0023103E" w:rsidRDefault="00F76127" w:rsidP="00F76127">
      <w:pPr>
        <w:pStyle w:val="Default"/>
        <w:rPr>
          <w:b/>
          <w:bCs/>
        </w:rPr>
      </w:pPr>
      <w:r w:rsidRPr="0023103E">
        <w:rPr>
          <w:b/>
          <w:bCs/>
        </w:rPr>
        <w:t xml:space="preserve">знать: </w:t>
      </w:r>
    </w:p>
    <w:p w:rsidR="00F76127" w:rsidRPr="0023103E" w:rsidRDefault="00F76127" w:rsidP="00F76127">
      <w:pPr>
        <w:numPr>
          <w:ilvl w:val="0"/>
          <w:numId w:val="6"/>
        </w:numPr>
        <w:jc w:val="left"/>
      </w:pPr>
      <w:r w:rsidRPr="0023103E">
        <w:t>методы обновления одежды ассортиментных групп;</w:t>
      </w:r>
    </w:p>
    <w:p w:rsidR="00F76127" w:rsidRPr="0023103E" w:rsidRDefault="00F76127" w:rsidP="00F76127">
      <w:pPr>
        <w:numPr>
          <w:ilvl w:val="0"/>
          <w:numId w:val="6"/>
        </w:numPr>
        <w:jc w:val="left"/>
      </w:pPr>
      <w:r w:rsidRPr="0023103E">
        <w:t>декоративные решения в одежде;</w:t>
      </w:r>
    </w:p>
    <w:p w:rsidR="00F76127" w:rsidRPr="0023103E" w:rsidRDefault="00F76127" w:rsidP="00F76127">
      <w:pPr>
        <w:numPr>
          <w:ilvl w:val="0"/>
          <w:numId w:val="6"/>
        </w:numPr>
        <w:jc w:val="left"/>
      </w:pPr>
      <w:r w:rsidRPr="0023103E">
        <w:t>использование вспомогательных материалов;</w:t>
      </w:r>
    </w:p>
    <w:p w:rsidR="00F76127" w:rsidRPr="0023103E" w:rsidRDefault="00F76127" w:rsidP="00F76127">
      <w:pPr>
        <w:numPr>
          <w:ilvl w:val="0"/>
          <w:numId w:val="6"/>
        </w:numPr>
        <w:jc w:val="left"/>
      </w:pPr>
      <w:r w:rsidRPr="0023103E">
        <w:t>машинный, ручной и клеевой способ установки заплат;</w:t>
      </w:r>
    </w:p>
    <w:p w:rsidR="00F76127" w:rsidRPr="0023103E" w:rsidRDefault="00F76127" w:rsidP="00F76127">
      <w:pPr>
        <w:numPr>
          <w:ilvl w:val="0"/>
          <w:numId w:val="3"/>
        </w:numPr>
        <w:jc w:val="left"/>
        <w:rPr>
          <w:b/>
          <w:color w:val="000000"/>
        </w:rPr>
      </w:pPr>
      <w:r w:rsidRPr="0023103E">
        <w:t>методы выполнения художественной штопки и штуковки.</w:t>
      </w:r>
    </w:p>
    <w:p w:rsidR="00F76127" w:rsidRPr="0023103E" w:rsidRDefault="00F76127" w:rsidP="00F76127">
      <w:pPr>
        <w:pStyle w:val="Default"/>
        <w:ind w:left="720"/>
        <w:rPr>
          <w:b/>
        </w:rPr>
      </w:pPr>
      <w:r w:rsidRPr="0023103E">
        <w:rPr>
          <w:b/>
        </w:rPr>
        <w:t>Требования к уровню усвоения содержания модуля</w:t>
      </w:r>
    </w:p>
    <w:p w:rsidR="00F76127" w:rsidRPr="0023103E" w:rsidRDefault="00F76127" w:rsidP="00F76127">
      <w:pPr>
        <w:ind w:left="720"/>
        <w:rPr>
          <w:color w:val="000000"/>
        </w:rPr>
      </w:pPr>
      <w:r w:rsidRPr="0023103E">
        <w:rPr>
          <w:color w:val="000000"/>
        </w:rPr>
        <w:t xml:space="preserve">В результате освоения модуля формируются следующие компетенции: </w:t>
      </w:r>
    </w:p>
    <w:p w:rsidR="00F76127" w:rsidRPr="0023103E" w:rsidRDefault="00F76127" w:rsidP="00F76127">
      <w:pPr>
        <w:tabs>
          <w:tab w:val="left" w:pos="360"/>
        </w:tabs>
        <w:ind w:left="720"/>
        <w:rPr>
          <w:b/>
          <w:color w:val="000000"/>
        </w:rPr>
      </w:pPr>
      <w:r w:rsidRPr="0023103E">
        <w:rPr>
          <w:color w:val="000000"/>
        </w:rPr>
        <w:t>ОК 1-7; ПК 3.1-3.4.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 xml:space="preserve">  1.3. Количество часов на освоение рабочей программы учебной практики:</w:t>
      </w:r>
    </w:p>
    <w:p w:rsidR="00F76127" w:rsidRPr="0023103E" w:rsidRDefault="00F76127" w:rsidP="00F76127">
      <w:pPr>
        <w:suppressAutoHyphens/>
        <w:rPr>
          <w:b/>
          <w:caps/>
        </w:rPr>
      </w:pPr>
      <w:r w:rsidRPr="0023103E">
        <w:t>В рамках освоения ПМ 03. – 108 часов</w:t>
      </w:r>
    </w:p>
    <w:p w:rsidR="00F76127" w:rsidRPr="0023103E" w:rsidRDefault="00F76127" w:rsidP="00F76127">
      <w:pPr>
        <w:suppressAutoHyphens/>
        <w:rPr>
          <w:i/>
        </w:rPr>
      </w:pPr>
    </w:p>
    <w:p w:rsidR="00F76127" w:rsidRPr="0023103E" w:rsidRDefault="00F76127" w:rsidP="00F76127">
      <w:pPr>
        <w:suppressAutoHyphens/>
        <w:rPr>
          <w:i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76127" w:rsidRPr="0023103E" w:rsidSect="002220E6">
          <w:pgSz w:w="11907" w:h="16840"/>
          <w:pgMar w:top="1079" w:right="851" w:bottom="73" w:left="1418" w:header="709" w:footer="709" w:gutter="0"/>
          <w:cols w:space="720"/>
        </w:sectPr>
      </w:pPr>
    </w:p>
    <w:p w:rsidR="00F76127" w:rsidRPr="0023103E" w:rsidRDefault="00F76127" w:rsidP="00F7612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2. результаты освоения Рабочей программы учебной практики</w:t>
      </w:r>
    </w:p>
    <w:p w:rsidR="00F76127" w:rsidRPr="0023103E" w:rsidRDefault="00F76127" w:rsidP="00F76127"/>
    <w:p w:rsidR="00F76127" w:rsidRPr="0023103E" w:rsidRDefault="00F76127" w:rsidP="00F76127">
      <w:pPr>
        <w:pStyle w:val="5"/>
        <w:shd w:val="clear" w:color="auto" w:fill="auto"/>
        <w:spacing w:line="240" w:lineRule="auto"/>
        <w:ind w:right="480" w:firstLine="660"/>
        <w:rPr>
          <w:rStyle w:val="0pt"/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>Результатом освоения рабочей программы учебной практики является сформированность у студентов первоначальных практических профессиональных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умений</w:t>
      </w:r>
      <w:r w:rsidRPr="0023103E">
        <w:rPr>
          <w:rFonts w:ascii="Times New Roman" w:hAnsi="Times New Roman"/>
          <w:sz w:val="24"/>
          <w:szCs w:val="24"/>
        </w:rPr>
        <w:t xml:space="preserve"> в рамках модулей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ОПОП </w:t>
      </w:r>
      <w:r w:rsidRPr="0023103E">
        <w:rPr>
          <w:rFonts w:ascii="Times New Roman" w:hAnsi="Times New Roman"/>
          <w:sz w:val="24"/>
          <w:szCs w:val="24"/>
        </w:rPr>
        <w:t xml:space="preserve"> по основным видам профессиональной деятельности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(ВПД), </w:t>
      </w:r>
    </w:p>
    <w:p w:rsidR="00F76127" w:rsidRPr="0023103E" w:rsidRDefault="00F76127" w:rsidP="00F76127">
      <w:pPr>
        <w:pStyle w:val="aa"/>
        <w:ind w:left="0" w:firstLine="567"/>
        <w:rPr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>ПМ 03. Ремонт и обновление швейных изделий, необходимых для последующего освоения ими профессиональных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(ПК)</w:t>
      </w:r>
      <w:r w:rsidRPr="0023103E">
        <w:rPr>
          <w:rFonts w:ascii="Times New Roman" w:hAnsi="Times New Roman"/>
          <w:sz w:val="24"/>
          <w:szCs w:val="24"/>
        </w:rPr>
        <w:t xml:space="preserve"> и общих (ОК) компетенций по избранной профессии.</w:t>
      </w:r>
    </w:p>
    <w:p w:rsidR="00F76127" w:rsidRPr="0023103E" w:rsidRDefault="00F76127" w:rsidP="00F76127"/>
    <w:p w:rsidR="00F76127" w:rsidRPr="0023103E" w:rsidRDefault="00F76127" w:rsidP="00F76127"/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441"/>
      </w:tblGrid>
      <w:tr w:rsidR="00F76127" w:rsidRPr="0023103E" w:rsidTr="00DC25C4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F76127" w:rsidRPr="0023103E" w:rsidRDefault="00F76127" w:rsidP="00DC25C4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F76127" w:rsidRPr="0023103E" w:rsidRDefault="00F76127" w:rsidP="00DC25C4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Наименование результата освоения практики</w:t>
            </w:r>
          </w:p>
        </w:tc>
      </w:tr>
      <w:tr w:rsidR="00F76127" w:rsidRPr="0023103E" w:rsidTr="00DC2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23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23103E">
              <w:rPr>
                <w:b/>
                <w:sz w:val="24"/>
                <w:szCs w:val="24"/>
              </w:rPr>
              <w:t>ПМ.0З.</w:t>
            </w:r>
          </w:p>
        </w:tc>
      </w:tr>
      <w:tr w:rsidR="00F76127" w:rsidRPr="0023103E" w:rsidTr="00DC2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ind w:firstLine="0"/>
            </w:pPr>
            <w:r w:rsidRPr="0023103E">
              <w:t>Выявлять область и вид ремонта.</w:t>
            </w:r>
          </w:p>
        </w:tc>
      </w:tr>
      <w:tr w:rsidR="00F76127" w:rsidRPr="0023103E" w:rsidTr="00DC2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ind w:firstLine="0"/>
            </w:pPr>
            <w:r w:rsidRPr="0023103E">
              <w:t>Подбирать материалы для ремонта.</w:t>
            </w:r>
          </w:p>
        </w:tc>
      </w:tr>
      <w:tr w:rsidR="00F76127" w:rsidRPr="0023103E" w:rsidTr="00DC2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ind w:firstLine="0"/>
            </w:pPr>
            <w:r w:rsidRPr="0023103E">
              <w:t>Выполнять технологические операции по ремонту швейных изделий на оборудовании и вручную (мелкий и средний).</w:t>
            </w:r>
          </w:p>
        </w:tc>
      </w:tr>
      <w:tr w:rsidR="00F76127" w:rsidRPr="0023103E" w:rsidTr="00DC25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1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ind w:firstLine="0"/>
              <w:rPr>
                <w:b/>
              </w:rPr>
            </w:pPr>
            <w:r w:rsidRPr="0023103E">
              <w:t>Соблюдать правила безопасности труда.</w:t>
            </w:r>
          </w:p>
        </w:tc>
      </w:tr>
    </w:tbl>
    <w:p w:rsidR="00F76127" w:rsidRPr="0023103E" w:rsidRDefault="00F76127" w:rsidP="00F7612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0490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8514"/>
      </w:tblGrid>
      <w:tr w:rsidR="00F76127" w:rsidRPr="0023103E" w:rsidTr="00DC25C4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6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 по профессии</w:t>
            </w:r>
          </w:p>
        </w:tc>
      </w:tr>
      <w:tr w:rsidR="00F76127" w:rsidRPr="0023103E" w:rsidTr="00DC25C4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76127" w:rsidRPr="0023103E" w:rsidTr="00DC25C4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F76127" w:rsidRPr="0023103E" w:rsidTr="00DC25C4">
        <w:trPr>
          <w:trHeight w:val="1035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76127" w:rsidRPr="0023103E" w:rsidTr="00DC25C4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Осуществлять поиск, необходимый для эффективного выполнения профессиональных задач.</w:t>
            </w:r>
          </w:p>
        </w:tc>
      </w:tr>
      <w:tr w:rsidR="00F76127" w:rsidRPr="0023103E" w:rsidTr="00DC25C4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76127" w:rsidRPr="0023103E" w:rsidTr="00DC25C4">
        <w:trPr>
          <w:trHeight w:val="65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Работать в команде, эффективно общаться с коллегами, руководством, клиентами.</w:t>
            </w:r>
          </w:p>
        </w:tc>
      </w:tr>
      <w:tr w:rsidR="00F76127" w:rsidRPr="0023103E" w:rsidTr="00DC25C4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pStyle w:val="5"/>
              <w:shd w:val="clear" w:color="auto" w:fill="auto"/>
              <w:spacing w:line="240" w:lineRule="auto"/>
              <w:ind w:left="4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127" w:rsidRPr="0023103E" w:rsidRDefault="00F76127" w:rsidP="00DC25C4">
            <w:pPr>
              <w:suppressAutoHyphens/>
              <w:ind w:right="132" w:firstLine="0"/>
            </w:pPr>
            <w:r w:rsidRPr="0023103E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76127" w:rsidRPr="0023103E" w:rsidRDefault="00F76127" w:rsidP="00F7612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F76127" w:rsidRPr="0023103E" w:rsidSect="002220E6">
          <w:pgSz w:w="11907" w:h="16840"/>
          <w:pgMar w:top="992" w:right="851" w:bottom="1134" w:left="851" w:header="709" w:footer="709" w:gutter="0"/>
          <w:cols w:space="720"/>
        </w:sect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right"/>
        <w:rPr>
          <w:b/>
          <w:caps/>
        </w:rPr>
      </w:pPr>
      <w:r w:rsidRPr="0023103E">
        <w:rPr>
          <w:b/>
          <w:caps/>
        </w:rPr>
        <w:lastRenderedPageBreak/>
        <w:t xml:space="preserve">                </w:t>
      </w: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right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</w:rPr>
      </w:pPr>
      <w:r w:rsidRPr="0023103E">
        <w:rPr>
          <w:b/>
          <w:caps/>
        </w:rPr>
        <w:t>3.2.</w:t>
      </w:r>
      <w:r w:rsidRPr="0023103E">
        <w:rPr>
          <w:b/>
        </w:rPr>
        <w:t>Содержание учебной  практики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pPr w:leftFromText="180" w:rightFromText="180" w:vertAnchor="text" w:horzAnchor="margin" w:tblpXSpec="center" w:tblpY="378"/>
        <w:tblOverlap w:val="never"/>
        <w:tblW w:w="53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798"/>
        <w:gridCol w:w="8786"/>
        <w:gridCol w:w="6"/>
        <w:gridCol w:w="1139"/>
        <w:gridCol w:w="1941"/>
      </w:tblGrid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2762" w:type="pct"/>
            <w:shd w:val="clear" w:color="auto" w:fill="auto"/>
            <w:vAlign w:val="center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  <w:bCs/>
              </w:rPr>
              <w:t>Наименование тем</w:t>
            </w:r>
          </w:p>
        </w:tc>
        <w:tc>
          <w:tcPr>
            <w:tcW w:w="360" w:type="pct"/>
            <w:gridSpan w:val="2"/>
            <w:shd w:val="clear" w:color="auto" w:fill="auto"/>
            <w:vAlign w:val="center"/>
          </w:tcPr>
          <w:p w:rsidR="00F76127" w:rsidRPr="0023103E" w:rsidRDefault="00F76127" w:rsidP="00DC25C4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1</w:t>
            </w: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4</w:t>
            </w: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</w:rPr>
              <w:t>ПМ 03. Ремонт и обновление швейных изделий</w:t>
            </w: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108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vMerge w:val="restar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olor w:val="FF0000"/>
              </w:rPr>
            </w:pPr>
            <w:bookmarkStart w:id="0" w:name="_GoBack"/>
            <w:r w:rsidRPr="0023103E">
              <w:rPr>
                <w:rFonts w:eastAsia="Calibri"/>
                <w:bCs/>
              </w:rPr>
              <w:t>Исправить неровную линию низа юбки.</w:t>
            </w:r>
            <w:bookmarkEnd w:id="0"/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 xml:space="preserve"> 18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vMerge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Замена молнии в юбке, брюках.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vMerge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Выполнение работ по уменьшению размера  одежды.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vMerge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Выполнение ремонта подкладки карманов.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vMerge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widowControl/>
              <w:autoSpaceDE w:val="0"/>
              <w:autoSpaceDN w:val="0"/>
              <w:adjustRightInd w:val="0"/>
              <w:ind w:firstLine="0"/>
              <w:jc w:val="left"/>
            </w:pPr>
            <w:r w:rsidRPr="0023103E">
              <w:t>Выполнение работ по обновление морально устаревших моделей.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1194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2762" w:type="pct"/>
            <w:shd w:val="clear" w:color="auto" w:fill="auto"/>
          </w:tcPr>
          <w:p w:rsidR="00F76127" w:rsidRPr="0023103E" w:rsidRDefault="00F76127" w:rsidP="00DC25C4">
            <w:pPr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  <w:r w:rsidRPr="0023103E">
              <w:rPr>
                <w:rFonts w:eastAsia="Calibri"/>
                <w:bCs/>
              </w:rPr>
              <w:t>Выполнение перекроя одежды.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F76127" w:rsidRPr="0023103E" w:rsidRDefault="00F76127" w:rsidP="00DC25C4">
            <w:r w:rsidRPr="0023103E">
              <w:rPr>
                <w:rFonts w:eastAsia="Calibri"/>
                <w:bCs/>
              </w:rPr>
              <w:t>12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F76127" w:rsidRPr="0023103E" w:rsidTr="00DC25C4">
        <w:trPr>
          <w:trHeight w:val="19"/>
        </w:trPr>
        <w:tc>
          <w:tcPr>
            <w:tcW w:w="74" w:type="pct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</w:p>
        </w:tc>
        <w:tc>
          <w:tcPr>
            <w:tcW w:w="3958" w:type="pct"/>
            <w:gridSpan w:val="3"/>
            <w:shd w:val="clear" w:color="auto" w:fill="auto"/>
          </w:tcPr>
          <w:p w:rsidR="00F76127" w:rsidRPr="0023103E" w:rsidRDefault="00F76127" w:rsidP="00DC25C4">
            <w:pPr>
              <w:tabs>
                <w:tab w:val="left" w:pos="13080"/>
              </w:tabs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Промежуточная аттестация в форме</w:t>
            </w:r>
            <w:r w:rsidRPr="0023103E">
              <w:rPr>
                <w:rFonts w:eastAsia="Calibri"/>
                <w:bCs/>
              </w:rPr>
              <w:t xml:space="preserve">                                       Д /З</w:t>
            </w:r>
          </w:p>
        </w:tc>
        <w:tc>
          <w:tcPr>
            <w:tcW w:w="358" w:type="pct"/>
            <w:shd w:val="clear" w:color="auto" w:fill="auto"/>
          </w:tcPr>
          <w:p w:rsidR="00F76127" w:rsidRPr="0023103E" w:rsidRDefault="00F76127" w:rsidP="00DC25C4">
            <w:pPr>
              <w:tabs>
                <w:tab w:val="left" w:pos="13080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10" w:type="pct"/>
            <w:shd w:val="clear" w:color="auto" w:fill="auto"/>
          </w:tcPr>
          <w:p w:rsidR="00F76127" w:rsidRPr="0023103E" w:rsidRDefault="00F76127" w:rsidP="00DC25C4">
            <w:pPr>
              <w:tabs>
                <w:tab w:val="left" w:pos="13080"/>
              </w:tabs>
              <w:ind w:left="311" w:firstLine="0"/>
              <w:rPr>
                <w:rFonts w:eastAsia="Calibri"/>
                <w:b/>
                <w:bCs/>
              </w:rPr>
            </w:pPr>
          </w:p>
        </w:tc>
      </w:tr>
    </w:tbl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F76127" w:rsidRPr="0023103E" w:rsidRDefault="00F76127" w:rsidP="00F76127"/>
    <w:p w:rsidR="00F76127" w:rsidRPr="0023103E" w:rsidRDefault="00F76127" w:rsidP="00F76127">
      <w:pPr>
        <w:ind w:firstLine="0"/>
        <w:sectPr w:rsidR="00F76127" w:rsidRPr="0023103E" w:rsidSect="002220E6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 xml:space="preserve">4. условия реализации рабочей программЫ </w:t>
      </w: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4.1.  Требования к минимальному материально-техническому обеспечению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Реализация рабочей программы учебной практики предполагает наличие 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Мастерские: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закройные;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швейные.                      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Учебная практика проводится в учебной мастерской  училища. </w:t>
      </w:r>
    </w:p>
    <w:p w:rsidR="00F76127" w:rsidRPr="0023103E" w:rsidRDefault="00F76127" w:rsidP="00F761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i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  <w:r w:rsidRPr="0023103E">
        <w:rPr>
          <w:b/>
        </w:rPr>
        <w:t>4.2 Оснащение:Учебная мастерская</w:t>
      </w:r>
    </w:p>
    <w:p w:rsidR="00F76127" w:rsidRPr="0023103E" w:rsidRDefault="00F76127" w:rsidP="00F76127">
      <w:pPr>
        <w:pStyle w:val="20"/>
        <w:spacing w:after="0" w:line="240" w:lineRule="auto"/>
        <w:rPr>
          <w:i/>
          <w:sz w:val="24"/>
          <w:szCs w:val="24"/>
          <w:lang w:val="ru-RU"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  <w:i/>
        </w:rPr>
        <w:t>1.</w:t>
      </w:r>
      <w:r w:rsidRPr="0023103E">
        <w:rPr>
          <w:b/>
        </w:rPr>
        <w:t>Оборудование: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Посадочные рабочие места по количеству студентов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Рабочее место мастера производственного обучения.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Швейное оборудование.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Стол для раскроя.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rPr>
          <w:bCs/>
        </w:rPr>
      </w:pPr>
      <w:r w:rsidRPr="0023103E">
        <w:rPr>
          <w:bCs/>
        </w:rPr>
        <w:t>Оборудование для выполнения ВТО.</w:t>
      </w:r>
      <w:r w:rsidRPr="0023103E">
        <w:rPr>
          <w:bCs/>
        </w:rPr>
        <w:tab/>
      </w:r>
      <w:r w:rsidRPr="0023103E">
        <w:rPr>
          <w:bCs/>
        </w:rPr>
        <w:tab/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Образцы тканей.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Шкафы для хранения полуфабрикатов и готовых лекал.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УМК по ПМ.</w:t>
      </w:r>
    </w:p>
    <w:p w:rsidR="00F76127" w:rsidRPr="0023103E" w:rsidRDefault="00F76127" w:rsidP="00F76127">
      <w:pPr>
        <w:pStyle w:val="20"/>
        <w:tabs>
          <w:tab w:val="left" w:pos="540"/>
        </w:tabs>
        <w:spacing w:after="0" w:line="240" w:lineRule="auto"/>
        <w:ind w:left="360"/>
        <w:jc w:val="both"/>
        <w:rPr>
          <w:sz w:val="24"/>
          <w:szCs w:val="24"/>
          <w:lang w:val="ru-RU"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2. Инструменты и приспособления: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личного пользования.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Приспособления малой механизации.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Комплект линеек и лекал.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для раскроя.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F76127" w:rsidRPr="0023103E" w:rsidRDefault="00F76127" w:rsidP="00F76127">
      <w:pPr>
        <w:pStyle w:val="a4"/>
        <w:jc w:val="both"/>
        <w:rPr>
          <w:smallCap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3. С</w:t>
      </w:r>
      <w:r w:rsidRPr="0023103E">
        <w:rPr>
          <w:b/>
          <w:bCs/>
        </w:rPr>
        <w:t>редства обучения: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Компьютер, принтер, проектор, программное обеспечение общего и профессионального назначения, комплекты учебно – методической документации, автоматизированное рабочее место мастера, методические пособия.</w:t>
      </w:r>
    </w:p>
    <w:p w:rsidR="00F76127" w:rsidRPr="0023103E" w:rsidRDefault="00F76127" w:rsidP="00F76127"/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4.3. Общие требования к организации образовательного процесса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t>Учебная практика  проводится мастерами производственного обучения  профессионального цикла.</w:t>
      </w:r>
    </w:p>
    <w:p w:rsidR="00F76127" w:rsidRPr="0023103E" w:rsidRDefault="00F76127" w:rsidP="00F761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</w:tabs>
        <w:rPr>
          <w:bCs/>
        </w:rPr>
      </w:pPr>
      <w:r w:rsidRPr="0023103E">
        <w:rPr>
          <w:bCs/>
        </w:rPr>
        <w:tab/>
        <w:t xml:space="preserve"> Освоение обучающимися учебной практики должно проходить в условиях созданной образовательной среды, как в учебном заведении, так и в организациях соответствующих профилю специальности «Портной».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  <w:r w:rsidRPr="0023103E">
        <w:t xml:space="preserve"> Учебная практика проходит концентрированно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3103E">
        <w:rPr>
          <w:b/>
        </w:rPr>
        <w:t>4.4. Кадровое обеспечение образовательного процесса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>Мастера производственного обучения, осуществляющие  руководство учебной  практикой студентов,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</w:t>
      </w:r>
    </w:p>
    <w:p w:rsidR="00F76127" w:rsidRPr="0023103E" w:rsidRDefault="00F76127" w:rsidP="00F761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lastRenderedPageBreak/>
        <w:t>5. Контроль и оценка результатов освоения программы УЧЕБНОЙ ПРАКТИКИ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rPr>
          <w:b/>
        </w:rPr>
        <w:t>Контроль и оценка</w:t>
      </w:r>
      <w:r w:rsidRPr="0023103E"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студентами заданий, выполнения практических проверочных работ. В результате освоения  учебной практики в рамках </w:t>
      </w:r>
      <w:r w:rsidRPr="0023103E">
        <w:rPr>
          <w:b/>
        </w:rPr>
        <w:t>ПМ 03. Ремонт и обновление швейных изделий</w:t>
      </w:r>
      <w:r w:rsidRPr="0023103E">
        <w:t xml:space="preserve"> студенты проходят промежуточную аттестацию в форме дифференцированного зачета. </w:t>
      </w: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</w:p>
    <w:tbl>
      <w:tblPr>
        <w:tblW w:w="10206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685"/>
      </w:tblGrid>
      <w:tr w:rsidR="00F76127" w:rsidRPr="0023103E" w:rsidTr="00DC25C4">
        <w:tc>
          <w:tcPr>
            <w:tcW w:w="6521" w:type="dxa"/>
            <w:vAlign w:val="center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Результаты обучения</w:t>
            </w:r>
          </w:p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(освоенные умения в рамках ВПД)</w:t>
            </w:r>
          </w:p>
        </w:tc>
        <w:tc>
          <w:tcPr>
            <w:tcW w:w="3685" w:type="dxa"/>
            <w:vAlign w:val="center"/>
          </w:tcPr>
          <w:p w:rsidR="00F76127" w:rsidRPr="0023103E" w:rsidRDefault="00F76127" w:rsidP="00DC25C4">
            <w:pPr>
              <w:jc w:val="center"/>
              <w:rPr>
                <w:b/>
                <w:bCs/>
              </w:rPr>
            </w:pPr>
            <w:r w:rsidRPr="0023103E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76127" w:rsidRPr="0023103E" w:rsidTr="00DC25C4">
        <w:trPr>
          <w:trHeight w:val="720"/>
        </w:trPr>
        <w:tc>
          <w:tcPr>
            <w:tcW w:w="6521" w:type="dxa"/>
          </w:tcPr>
          <w:p w:rsidR="00F76127" w:rsidRPr="0023103E" w:rsidRDefault="00F76127" w:rsidP="00DC25C4">
            <w:pPr>
              <w:ind w:firstLine="0"/>
              <w:rPr>
                <w:b/>
              </w:rPr>
            </w:pPr>
            <w:r w:rsidRPr="0023103E">
              <w:rPr>
                <w:b/>
              </w:rPr>
              <w:t>ПМ 03. Ремонт и обновление швейных изделий</w:t>
            </w:r>
          </w:p>
          <w:p w:rsidR="00F76127" w:rsidRPr="0023103E" w:rsidRDefault="00F76127" w:rsidP="00DC25C4">
            <w:r w:rsidRPr="0023103E">
              <w:t>Подготавливать изделия различных ассортиментных групп к различным видам ремонта; подбирать материалы, сочетающиеся по фактуре; подбирать фурнитуру по назначению; перекраивать детали, укорачивать и удлинять изделия; выполнять художественную штопку, штуковку и установку заплат.</w:t>
            </w:r>
          </w:p>
        </w:tc>
        <w:tc>
          <w:tcPr>
            <w:tcW w:w="3685" w:type="dxa"/>
          </w:tcPr>
          <w:p w:rsidR="00F76127" w:rsidRPr="0023103E" w:rsidRDefault="00F76127" w:rsidP="00DC25C4">
            <w:r w:rsidRPr="0023103E">
              <w:t>Экспертная оценка при прохождении учебной практики и защита практической работы.</w:t>
            </w:r>
          </w:p>
        </w:tc>
      </w:tr>
    </w:tbl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F76127" w:rsidRPr="0023103E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6127" w:rsidRPr="0023103E" w:rsidRDefault="00F76127" w:rsidP="00F76127">
      <w:pPr>
        <w:rPr>
          <w:b/>
        </w:rPr>
      </w:pPr>
      <w:r w:rsidRPr="0023103E">
        <w:rPr>
          <w:b/>
        </w:rPr>
        <w:t>Оценка индивидуальных практических достижений по итогам выполнения рабочей учебной программы учебной</w:t>
      </w:r>
      <w:r w:rsidRPr="0023103E">
        <w:rPr>
          <w:b/>
          <w:color w:val="FF0000"/>
        </w:rPr>
        <w:t xml:space="preserve"> </w:t>
      </w:r>
      <w:r w:rsidRPr="0023103E">
        <w:rPr>
          <w:b/>
        </w:rPr>
        <w:t>практики (по профессии)</w:t>
      </w:r>
    </w:p>
    <w:p w:rsidR="00F76127" w:rsidRPr="0023103E" w:rsidRDefault="00F76127" w:rsidP="00F76127">
      <w:pPr>
        <w:rPr>
          <w:b/>
        </w:rPr>
      </w:pPr>
      <w:r w:rsidRPr="0023103E">
        <w:rPr>
          <w:b/>
        </w:rPr>
        <w:t xml:space="preserve">                                                         29.01.07 Портной </w:t>
      </w: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3113"/>
        <w:gridCol w:w="3296"/>
      </w:tblGrid>
      <w:tr w:rsidR="00F76127" w:rsidRPr="0023103E" w:rsidTr="00DC25C4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</w:rPr>
              <w:t>Критерии оценки качества выполнения учебной</w:t>
            </w:r>
            <w:r w:rsidRPr="0023103E">
              <w:rPr>
                <w:b/>
                <w:color w:val="FF0000"/>
              </w:rPr>
              <w:t xml:space="preserve"> </w:t>
            </w:r>
            <w:r w:rsidRPr="0023103E">
              <w:rPr>
                <w:b/>
              </w:rPr>
              <w:t>практики</w:t>
            </w:r>
          </w:p>
          <w:p w:rsidR="00F76127" w:rsidRPr="0023103E" w:rsidRDefault="00F76127" w:rsidP="00DC25C4">
            <w:pPr>
              <w:rPr>
                <w:b/>
              </w:rPr>
            </w:pPr>
          </w:p>
          <w:p w:rsidR="00F76127" w:rsidRPr="0023103E" w:rsidRDefault="00F76127" w:rsidP="00DC25C4">
            <w:pPr>
              <w:rPr>
                <w:b/>
              </w:rPr>
            </w:pPr>
          </w:p>
          <w:p w:rsidR="00F76127" w:rsidRPr="0023103E" w:rsidRDefault="00F76127" w:rsidP="00DC25C4">
            <w:pPr>
              <w:rPr>
                <w:b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</w:rPr>
              <w:t>Качественная оценка индивидуальных практических достижений</w:t>
            </w:r>
          </w:p>
        </w:tc>
      </w:tr>
      <w:tr w:rsidR="00F76127" w:rsidRPr="0023103E" w:rsidTr="00DC25C4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F76127" w:rsidRPr="0023103E" w:rsidRDefault="00F76127" w:rsidP="00DC25C4">
            <w:pPr>
              <w:rPr>
                <w:b/>
              </w:rPr>
            </w:pPr>
          </w:p>
        </w:tc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</w:rPr>
              <w:t>Балл (отметка)</w:t>
            </w:r>
          </w:p>
          <w:p w:rsidR="00F76127" w:rsidRPr="0023103E" w:rsidRDefault="00F76127" w:rsidP="00DC25C4">
            <w:pPr>
              <w:jc w:val="center"/>
              <w:rPr>
                <w:b/>
              </w:rPr>
            </w:pPr>
          </w:p>
        </w:tc>
        <w:tc>
          <w:tcPr>
            <w:tcW w:w="3457" w:type="dxa"/>
            <w:shd w:val="clear" w:color="auto" w:fill="auto"/>
          </w:tcPr>
          <w:p w:rsidR="00F76127" w:rsidRPr="0023103E" w:rsidRDefault="00F76127" w:rsidP="00DC25C4">
            <w:pPr>
              <w:jc w:val="center"/>
              <w:rPr>
                <w:b/>
              </w:rPr>
            </w:pPr>
          </w:p>
          <w:p w:rsidR="00F76127" w:rsidRPr="0023103E" w:rsidRDefault="00F76127" w:rsidP="00DC25C4">
            <w:pPr>
              <w:jc w:val="center"/>
              <w:rPr>
                <w:b/>
              </w:rPr>
            </w:pPr>
            <w:r w:rsidRPr="0023103E">
              <w:rPr>
                <w:b/>
              </w:rPr>
              <w:t>Вербальный аналог</w:t>
            </w:r>
          </w:p>
        </w:tc>
      </w:tr>
      <w:tr w:rsidR="00F76127" w:rsidRPr="0023103E" w:rsidTr="00DC25C4"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91-100</w:t>
            </w:r>
          </w:p>
        </w:tc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5</w:t>
            </w:r>
          </w:p>
        </w:tc>
        <w:tc>
          <w:tcPr>
            <w:tcW w:w="3457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отлично</w:t>
            </w:r>
          </w:p>
        </w:tc>
      </w:tr>
      <w:tr w:rsidR="00F76127" w:rsidRPr="0023103E" w:rsidTr="00DC25C4"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76-90</w:t>
            </w:r>
          </w:p>
        </w:tc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4</w:t>
            </w:r>
          </w:p>
        </w:tc>
        <w:tc>
          <w:tcPr>
            <w:tcW w:w="3457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хорошо</w:t>
            </w:r>
          </w:p>
        </w:tc>
      </w:tr>
      <w:tr w:rsidR="00F76127" w:rsidRPr="0023103E" w:rsidTr="00DC25C4"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61-75</w:t>
            </w:r>
          </w:p>
        </w:tc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3</w:t>
            </w:r>
          </w:p>
        </w:tc>
        <w:tc>
          <w:tcPr>
            <w:tcW w:w="3457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удовлетворительно</w:t>
            </w:r>
          </w:p>
        </w:tc>
      </w:tr>
      <w:tr w:rsidR="00F76127" w:rsidRPr="0023103E" w:rsidTr="00DC25C4"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2</w:t>
            </w:r>
          </w:p>
        </w:tc>
        <w:tc>
          <w:tcPr>
            <w:tcW w:w="3457" w:type="dxa"/>
            <w:shd w:val="clear" w:color="auto" w:fill="auto"/>
          </w:tcPr>
          <w:p w:rsidR="00F76127" w:rsidRPr="0023103E" w:rsidRDefault="00F76127" w:rsidP="00DC25C4">
            <w:pPr>
              <w:jc w:val="center"/>
            </w:pPr>
            <w:r w:rsidRPr="0023103E">
              <w:t>неудовлетворительно</w:t>
            </w:r>
          </w:p>
        </w:tc>
      </w:tr>
    </w:tbl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pPr>
        <w:rPr>
          <w:b/>
        </w:rPr>
      </w:pPr>
    </w:p>
    <w:p w:rsidR="00F76127" w:rsidRPr="0023103E" w:rsidRDefault="00F76127" w:rsidP="00F76127">
      <w:r w:rsidRPr="0023103E">
        <w:t>На  этапе аттестации по итогам выполнения программы учебной практики (по профессии) комиссией определяется интегральная оценка освоенных студентами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F76127" w:rsidRPr="00F81615" w:rsidRDefault="00F76127" w:rsidP="00F76127">
      <w:pPr>
        <w:rPr>
          <w:b/>
        </w:rPr>
      </w:pPr>
    </w:p>
    <w:p w:rsidR="00F76127" w:rsidRPr="00F81615" w:rsidRDefault="00F76127" w:rsidP="00F76127">
      <w:pPr>
        <w:rPr>
          <w:b/>
        </w:rPr>
      </w:pPr>
    </w:p>
    <w:p w:rsidR="00F76127" w:rsidRPr="00A24DD9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6127" w:rsidRPr="00A24DD9" w:rsidRDefault="00F76127" w:rsidP="00F76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127" w:rsidRDefault="00F76127" w:rsidP="00F76127">
      <w:r>
        <w:separator/>
      </w:r>
    </w:p>
  </w:endnote>
  <w:endnote w:type="continuationSeparator" w:id="0">
    <w:p w:rsidR="00F76127" w:rsidRDefault="00F76127" w:rsidP="00F7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F76127" w:rsidP="002220E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421D27" w:rsidP="002220E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303880"/>
      <w:docPartObj>
        <w:docPartGallery w:val="Page Numbers (Bottom of Page)"/>
        <w:docPartUnique/>
      </w:docPartObj>
    </w:sdtPr>
    <w:sdtEndPr/>
    <w:sdtContent>
      <w:p w:rsidR="00F76127" w:rsidRDefault="00F761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D27" w:rsidRPr="00421D27">
          <w:rPr>
            <w:noProof/>
            <w:lang w:val="ru-RU"/>
          </w:rPr>
          <w:t>6</w:t>
        </w:r>
        <w:r>
          <w:fldChar w:fldCharType="end"/>
        </w:r>
      </w:p>
    </w:sdtContent>
  </w:sdt>
  <w:p w:rsidR="006F3447" w:rsidRPr="00C84804" w:rsidRDefault="00421D27" w:rsidP="00C84804">
    <w:pPr>
      <w:pStyle w:val="a7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6775476"/>
      <w:docPartObj>
        <w:docPartGallery w:val="Page Numbers (Bottom of Page)"/>
        <w:docPartUnique/>
      </w:docPartObj>
    </w:sdtPr>
    <w:sdtEndPr/>
    <w:sdtContent>
      <w:p w:rsidR="00F76127" w:rsidRDefault="00F761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D27" w:rsidRPr="00421D27">
          <w:rPr>
            <w:noProof/>
            <w:lang w:val="ru-RU"/>
          </w:rPr>
          <w:t>1</w:t>
        </w:r>
        <w:r>
          <w:fldChar w:fldCharType="end"/>
        </w:r>
      </w:p>
    </w:sdtContent>
  </w:sdt>
  <w:p w:rsidR="00F76127" w:rsidRDefault="00F761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127" w:rsidRDefault="00F76127" w:rsidP="00F76127">
      <w:r>
        <w:separator/>
      </w:r>
    </w:p>
  </w:footnote>
  <w:footnote w:type="continuationSeparator" w:id="0">
    <w:p w:rsidR="00F76127" w:rsidRDefault="00F76127" w:rsidP="00F76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F76127" w:rsidP="002220E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421D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421D27" w:rsidP="002220E6">
    <w:pPr>
      <w:pStyle w:val="a5"/>
      <w:framePr w:wrap="around" w:vAnchor="text" w:hAnchor="margin" w:xAlign="center" w:y="1"/>
      <w:rPr>
        <w:rStyle w:val="a9"/>
      </w:rPr>
    </w:pPr>
  </w:p>
  <w:p w:rsidR="006F3447" w:rsidRDefault="00421D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7655"/>
    <w:multiLevelType w:val="hybridMultilevel"/>
    <w:tmpl w:val="FD74F46E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C4F19"/>
    <w:multiLevelType w:val="hybridMultilevel"/>
    <w:tmpl w:val="6C402A98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4317F"/>
    <w:multiLevelType w:val="hybridMultilevel"/>
    <w:tmpl w:val="F9BAF4A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516DC"/>
    <w:multiLevelType w:val="hybridMultilevel"/>
    <w:tmpl w:val="6AD042A8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0A"/>
    <w:rsid w:val="00421D27"/>
    <w:rsid w:val="00931715"/>
    <w:rsid w:val="00CC4A0A"/>
    <w:rsid w:val="00E72E5D"/>
    <w:rsid w:val="00F7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6127"/>
    <w:pPr>
      <w:keepNext/>
      <w:widowControl/>
      <w:autoSpaceDE w:val="0"/>
      <w:autoSpaceDN w:val="0"/>
      <w:ind w:firstLine="284"/>
      <w:jc w:val="left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1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сновной текст Знак"/>
    <w:aliases w:val=" Знак Знак"/>
    <w:link w:val="a4"/>
    <w:uiPriority w:val="99"/>
    <w:rsid w:val="00F76127"/>
    <w:rPr>
      <w:sz w:val="24"/>
      <w:szCs w:val="24"/>
      <w:lang w:eastAsia="ru-RU"/>
    </w:rPr>
  </w:style>
  <w:style w:type="paragraph" w:styleId="a4">
    <w:name w:val="Body Text"/>
    <w:aliases w:val=" Знак"/>
    <w:basedOn w:val="a"/>
    <w:link w:val="a3"/>
    <w:uiPriority w:val="99"/>
    <w:rsid w:val="00F76127"/>
    <w:pPr>
      <w:widowControl/>
      <w:spacing w:after="120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F7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F76127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rsid w:val="00F7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F76127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7612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List 2"/>
    <w:basedOn w:val="a"/>
    <w:uiPriority w:val="99"/>
    <w:rsid w:val="00F76127"/>
    <w:pPr>
      <w:widowControl/>
      <w:ind w:left="566" w:hanging="283"/>
      <w:jc w:val="left"/>
    </w:pPr>
  </w:style>
  <w:style w:type="paragraph" w:styleId="20">
    <w:name w:val="Body Text 2"/>
    <w:basedOn w:val="a"/>
    <w:link w:val="21"/>
    <w:rsid w:val="00F76127"/>
    <w:pPr>
      <w:widowControl/>
      <w:spacing w:after="120" w:line="480" w:lineRule="auto"/>
      <w:ind w:firstLine="0"/>
      <w:jc w:val="left"/>
    </w:pPr>
    <w:rPr>
      <w:sz w:val="20"/>
      <w:szCs w:val="20"/>
      <w:lang w:val="en-US"/>
    </w:rPr>
  </w:style>
  <w:style w:type="character" w:customStyle="1" w:styleId="21">
    <w:name w:val="Основной текст 2 Знак"/>
    <w:basedOn w:val="a0"/>
    <w:link w:val="20"/>
    <w:rsid w:val="00F7612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basedOn w:val="a0"/>
    <w:rsid w:val="00F76127"/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F76127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F761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F7612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F76127"/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locked/>
    <w:rsid w:val="00F76127"/>
    <w:rPr>
      <w:sz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76127"/>
    <w:pPr>
      <w:shd w:val="clear" w:color="auto" w:fill="FFFFFF"/>
      <w:spacing w:before="360" w:line="240" w:lineRule="atLeast"/>
      <w:ind w:firstLine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5">
    <w:name w:val="Основной текст5"/>
    <w:basedOn w:val="a"/>
    <w:rsid w:val="00F76127"/>
    <w:pPr>
      <w:widowControl/>
      <w:shd w:val="clear" w:color="auto" w:fill="FFFFFF"/>
      <w:spacing w:line="322" w:lineRule="exact"/>
      <w:ind w:hanging="620"/>
    </w:pPr>
    <w:rPr>
      <w:rFonts w:ascii="Calibri" w:eastAsia="Calibri" w:hAnsi="Calibri"/>
      <w:sz w:val="25"/>
      <w:szCs w:val="25"/>
      <w:lang w:eastAsia="en-US"/>
    </w:rPr>
  </w:style>
  <w:style w:type="character" w:customStyle="1" w:styleId="0pt">
    <w:name w:val="Основной текст + Полужирный;Интервал 0 pt"/>
    <w:rsid w:val="00F76127"/>
    <w:rPr>
      <w:b/>
      <w:bCs/>
      <w:spacing w:val="10"/>
      <w:sz w:val="25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6127"/>
    <w:pPr>
      <w:keepNext/>
      <w:widowControl/>
      <w:autoSpaceDE w:val="0"/>
      <w:autoSpaceDN w:val="0"/>
      <w:ind w:firstLine="284"/>
      <w:jc w:val="left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1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сновной текст Знак"/>
    <w:aliases w:val=" Знак Знак"/>
    <w:link w:val="a4"/>
    <w:uiPriority w:val="99"/>
    <w:rsid w:val="00F76127"/>
    <w:rPr>
      <w:sz w:val="24"/>
      <w:szCs w:val="24"/>
      <w:lang w:eastAsia="ru-RU"/>
    </w:rPr>
  </w:style>
  <w:style w:type="paragraph" w:styleId="a4">
    <w:name w:val="Body Text"/>
    <w:aliases w:val=" Знак"/>
    <w:basedOn w:val="a"/>
    <w:link w:val="a3"/>
    <w:uiPriority w:val="99"/>
    <w:rsid w:val="00F76127"/>
    <w:pPr>
      <w:widowControl/>
      <w:spacing w:after="120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F7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F76127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rsid w:val="00F76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F76127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F7612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List 2"/>
    <w:basedOn w:val="a"/>
    <w:uiPriority w:val="99"/>
    <w:rsid w:val="00F76127"/>
    <w:pPr>
      <w:widowControl/>
      <w:ind w:left="566" w:hanging="283"/>
      <w:jc w:val="left"/>
    </w:pPr>
  </w:style>
  <w:style w:type="paragraph" w:styleId="20">
    <w:name w:val="Body Text 2"/>
    <w:basedOn w:val="a"/>
    <w:link w:val="21"/>
    <w:rsid w:val="00F76127"/>
    <w:pPr>
      <w:widowControl/>
      <w:spacing w:after="120" w:line="480" w:lineRule="auto"/>
      <w:ind w:firstLine="0"/>
      <w:jc w:val="left"/>
    </w:pPr>
    <w:rPr>
      <w:sz w:val="20"/>
      <w:szCs w:val="20"/>
      <w:lang w:val="en-US"/>
    </w:rPr>
  </w:style>
  <w:style w:type="character" w:customStyle="1" w:styleId="21">
    <w:name w:val="Основной текст 2 Знак"/>
    <w:basedOn w:val="a0"/>
    <w:link w:val="20"/>
    <w:rsid w:val="00F7612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basedOn w:val="a0"/>
    <w:rsid w:val="00F76127"/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F76127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F761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F7612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F76127"/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locked/>
    <w:rsid w:val="00F76127"/>
    <w:rPr>
      <w:sz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76127"/>
    <w:pPr>
      <w:shd w:val="clear" w:color="auto" w:fill="FFFFFF"/>
      <w:spacing w:before="360" w:line="240" w:lineRule="atLeast"/>
      <w:ind w:firstLine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5">
    <w:name w:val="Основной текст5"/>
    <w:basedOn w:val="a"/>
    <w:rsid w:val="00F76127"/>
    <w:pPr>
      <w:widowControl/>
      <w:shd w:val="clear" w:color="auto" w:fill="FFFFFF"/>
      <w:spacing w:line="322" w:lineRule="exact"/>
      <w:ind w:hanging="620"/>
    </w:pPr>
    <w:rPr>
      <w:rFonts w:ascii="Calibri" w:eastAsia="Calibri" w:hAnsi="Calibri"/>
      <w:sz w:val="25"/>
      <w:szCs w:val="25"/>
      <w:lang w:eastAsia="en-US"/>
    </w:rPr>
  </w:style>
  <w:style w:type="character" w:customStyle="1" w:styleId="0pt">
    <w:name w:val="Основной текст + Полужирный;Интервал 0 pt"/>
    <w:rsid w:val="00F76127"/>
    <w:rPr>
      <w:b/>
      <w:bCs/>
      <w:spacing w:val="10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1503</Words>
  <Characters>8569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2020-03-03T05:27:00Z</dcterms:created>
  <dcterms:modified xsi:type="dcterms:W3CDTF">2020-03-20T10:41:00Z</dcterms:modified>
</cp:coreProperties>
</file>